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1058" w14:textId="1E107369" w:rsidR="006F5B0B" w:rsidRPr="006F5B0B" w:rsidRDefault="006F5B0B" w:rsidP="006F5B0B">
      <w:pPr>
        <w:tabs>
          <w:tab w:val="left" w:pos="10905"/>
        </w:tabs>
        <w:rPr>
          <w:b/>
          <w:bCs/>
          <w:u w:val="single"/>
        </w:rPr>
      </w:pPr>
      <w:r>
        <w:t xml:space="preserve">  </w:t>
      </w:r>
      <w:r w:rsidRPr="006F5B0B">
        <w:rPr>
          <w:b/>
          <w:bCs/>
          <w:sz w:val="24"/>
          <w:szCs w:val="24"/>
          <w:u w:val="single"/>
        </w:rPr>
        <w:t>SELF MONITORING BLOOD PRESSURE CHART</w:t>
      </w:r>
    </w:p>
    <w:p w14:paraId="02437CD9" w14:textId="00F9CC12" w:rsidR="006F5B0B" w:rsidRDefault="006F5B0B" w:rsidP="006F5B0B">
      <w:pPr>
        <w:tabs>
          <w:tab w:val="left" w:pos="10905"/>
        </w:tabs>
        <w:rPr>
          <w:b/>
          <w:bCs/>
          <w:sz w:val="24"/>
          <w:szCs w:val="24"/>
        </w:rPr>
      </w:pPr>
      <w:r>
        <w:t xml:space="preserve">  </w:t>
      </w:r>
      <w:r w:rsidRPr="006F5B0B">
        <w:rPr>
          <w:b/>
          <w:bCs/>
          <w:sz w:val="24"/>
          <w:szCs w:val="24"/>
        </w:rPr>
        <w:t>Name:</w:t>
      </w:r>
    </w:p>
    <w:p w14:paraId="7A640C51" w14:textId="16276927" w:rsidR="006F5B0B" w:rsidRDefault="006F5B0B" w:rsidP="006F5B0B">
      <w:pPr>
        <w:tabs>
          <w:tab w:val="left" w:pos="10905"/>
        </w:tabs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ligatures w14:val="none"/>
          <w14:cntxtAlts/>
        </w:rPr>
      </w:pPr>
      <w:r>
        <w:t xml:space="preserve"> </w:t>
      </w:r>
      <w:r w:rsidRPr="006F5B0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ligatures w14:val="none"/>
          <w14:cntxtAlts/>
        </w:rPr>
        <w:t xml:space="preserve">Measure your blood pressure, 2 readings in the morning a minute apart, and 2 readings in the evening a minute </w:t>
      </w:r>
      <w:proofErr w:type="gramStart"/>
      <w:r w:rsidRPr="006F5B0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ligatures w14:val="none"/>
          <w14:cntxtAlts/>
        </w:rPr>
        <w:t>apart</w:t>
      </w:r>
      <w:proofErr w:type="gramEnd"/>
    </w:p>
    <w:p w14:paraId="3875EC9F" w14:textId="729933C5" w:rsidR="006F5B0B" w:rsidRPr="006F5B0B" w:rsidRDefault="006F5B0B" w:rsidP="006F5B0B">
      <w:pPr>
        <w:tabs>
          <w:tab w:val="left" w:pos="10905"/>
        </w:tabs>
        <w:rPr>
          <w:b/>
          <w:bCs/>
        </w:rPr>
      </w:pPr>
      <w:r w:rsidRPr="006F5B0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ligatures w14:val="none"/>
          <w14:cntxtAlts/>
        </w:rPr>
        <w:t xml:space="preserve"> (around the same time morning and evening), for 7 days and entre the readings in the chart below.</w:t>
      </w:r>
    </w:p>
    <w:p w14:paraId="1F035513" w14:textId="3E19AB51" w:rsidR="006F5B0B" w:rsidRPr="006F5B0B" w:rsidRDefault="006F5B0B" w:rsidP="006F5B0B">
      <w:pPr>
        <w:widowControl w:val="0"/>
        <w:spacing w:after="120" w:line="285" w:lineRule="auto"/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ligatures w14:val="none"/>
          <w14:cntxtAlts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ligatures w14:val="none"/>
          <w14:cntxtAlts/>
        </w:rPr>
        <w:t xml:space="preserve">                      </w:t>
      </w:r>
      <w:r w:rsidRPr="006F5B0B">
        <w:rPr>
          <w:rFonts w:ascii="Calibri" w:eastAsia="Times New Roman" w:hAnsi="Calibri" w:cs="Calibri"/>
          <w:b/>
          <w:bCs/>
          <w:color w:val="000000"/>
          <w:kern w:val="28"/>
          <w:sz w:val="24"/>
          <w:szCs w:val="24"/>
          <w:lang w:eastAsia="en-GB"/>
          <w14:ligatures w14:val="none"/>
          <w14:cntxtAlts/>
        </w:rPr>
        <w:t>Please disregard the first day’s readings and average all the other readings.</w:t>
      </w:r>
    </w:p>
    <w:tbl>
      <w:tblPr>
        <w:tblStyle w:val="GridTable1Light-Accent1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6F5B0B" w14:paraId="5BEADEA9" w14:textId="77777777" w:rsidTr="006F5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2270BE97" w14:textId="77777777" w:rsidR="006F5B0B" w:rsidRDefault="006F5B0B" w:rsidP="006F5B0B">
            <w:r>
              <w:br w:type="textWrapping" w:clear="all"/>
            </w:r>
          </w:p>
        </w:tc>
        <w:tc>
          <w:tcPr>
            <w:tcW w:w="3249" w:type="dxa"/>
          </w:tcPr>
          <w:p w14:paraId="5A4C6126" w14:textId="77777777" w:rsidR="006F5B0B" w:rsidRDefault="006F5B0B" w:rsidP="006F5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</w:t>
            </w:r>
          </w:p>
        </w:tc>
        <w:tc>
          <w:tcPr>
            <w:tcW w:w="3253" w:type="dxa"/>
          </w:tcPr>
          <w:p w14:paraId="3F37D4C8" w14:textId="77777777" w:rsidR="006F5B0B" w:rsidRDefault="006F5B0B" w:rsidP="006F5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Evening </w:t>
            </w:r>
          </w:p>
        </w:tc>
      </w:tr>
      <w:tr w:rsidR="006F5B0B" w14:paraId="48264961" w14:textId="77777777" w:rsidTr="006F5B0B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5C6CE9B6" w14:textId="77777777" w:rsidR="006F5B0B" w:rsidRDefault="006F5B0B" w:rsidP="006F5B0B">
            <w:r>
              <w:t>Day 1</w:t>
            </w:r>
          </w:p>
        </w:tc>
        <w:tc>
          <w:tcPr>
            <w:tcW w:w="3249" w:type="dxa"/>
          </w:tcPr>
          <w:p w14:paraId="594ECFAB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1:</w:t>
            </w:r>
          </w:p>
          <w:p w14:paraId="3F81CA2F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2:</w:t>
            </w:r>
          </w:p>
        </w:tc>
        <w:tc>
          <w:tcPr>
            <w:tcW w:w="3253" w:type="dxa"/>
          </w:tcPr>
          <w:p w14:paraId="71363899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B0B" w14:paraId="320262BF" w14:textId="77777777" w:rsidTr="006F5B0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7FD9FB8E" w14:textId="77777777" w:rsidR="006F5B0B" w:rsidRDefault="006F5B0B" w:rsidP="006F5B0B">
            <w:r>
              <w:t>Day 2</w:t>
            </w:r>
          </w:p>
        </w:tc>
        <w:tc>
          <w:tcPr>
            <w:tcW w:w="3249" w:type="dxa"/>
          </w:tcPr>
          <w:p w14:paraId="68947750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1:</w:t>
            </w:r>
          </w:p>
          <w:p w14:paraId="22B2144D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2:</w:t>
            </w:r>
          </w:p>
        </w:tc>
        <w:tc>
          <w:tcPr>
            <w:tcW w:w="3253" w:type="dxa"/>
          </w:tcPr>
          <w:p w14:paraId="24C19874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B0B" w14:paraId="7A878BE4" w14:textId="77777777" w:rsidTr="006F5B0B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2093139A" w14:textId="77777777" w:rsidR="006F5B0B" w:rsidRDefault="006F5B0B" w:rsidP="006F5B0B">
            <w:r>
              <w:t>Day 3</w:t>
            </w:r>
          </w:p>
        </w:tc>
        <w:tc>
          <w:tcPr>
            <w:tcW w:w="3249" w:type="dxa"/>
          </w:tcPr>
          <w:p w14:paraId="4563C918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1:</w:t>
            </w:r>
          </w:p>
          <w:p w14:paraId="202688DE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2:</w:t>
            </w:r>
          </w:p>
        </w:tc>
        <w:tc>
          <w:tcPr>
            <w:tcW w:w="3253" w:type="dxa"/>
          </w:tcPr>
          <w:p w14:paraId="015D7CC0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B0B" w14:paraId="44D6B5CD" w14:textId="77777777" w:rsidTr="006F5B0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3D0EA83C" w14:textId="77777777" w:rsidR="006F5B0B" w:rsidRDefault="006F5B0B" w:rsidP="006F5B0B">
            <w:r>
              <w:t>Day 4</w:t>
            </w:r>
          </w:p>
        </w:tc>
        <w:tc>
          <w:tcPr>
            <w:tcW w:w="3249" w:type="dxa"/>
          </w:tcPr>
          <w:p w14:paraId="7658D54B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1:</w:t>
            </w:r>
          </w:p>
          <w:p w14:paraId="48FB93BC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2:</w:t>
            </w:r>
          </w:p>
        </w:tc>
        <w:tc>
          <w:tcPr>
            <w:tcW w:w="3253" w:type="dxa"/>
          </w:tcPr>
          <w:p w14:paraId="765F65F1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B0B" w14:paraId="1D06945C" w14:textId="77777777" w:rsidTr="006F5B0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7C095EFF" w14:textId="77777777" w:rsidR="006F5B0B" w:rsidRDefault="006F5B0B" w:rsidP="006F5B0B">
            <w:r>
              <w:t>Day 5</w:t>
            </w:r>
          </w:p>
        </w:tc>
        <w:tc>
          <w:tcPr>
            <w:tcW w:w="3249" w:type="dxa"/>
          </w:tcPr>
          <w:p w14:paraId="0E8E6190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1:</w:t>
            </w:r>
          </w:p>
          <w:p w14:paraId="07418DC9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2:</w:t>
            </w:r>
          </w:p>
        </w:tc>
        <w:tc>
          <w:tcPr>
            <w:tcW w:w="3253" w:type="dxa"/>
          </w:tcPr>
          <w:p w14:paraId="78E8FB88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B0B" w14:paraId="1F472DFE" w14:textId="77777777" w:rsidTr="006F5B0B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20763BF4" w14:textId="77777777" w:rsidR="006F5B0B" w:rsidRDefault="006F5B0B" w:rsidP="006F5B0B">
            <w:r>
              <w:t>Day 6</w:t>
            </w:r>
          </w:p>
        </w:tc>
        <w:tc>
          <w:tcPr>
            <w:tcW w:w="3249" w:type="dxa"/>
          </w:tcPr>
          <w:p w14:paraId="72E6D1C2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1:</w:t>
            </w:r>
          </w:p>
          <w:p w14:paraId="1C0A02AE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2:</w:t>
            </w:r>
          </w:p>
        </w:tc>
        <w:tc>
          <w:tcPr>
            <w:tcW w:w="3253" w:type="dxa"/>
          </w:tcPr>
          <w:p w14:paraId="471582C9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B0B" w14:paraId="27309DE9" w14:textId="77777777" w:rsidTr="006F5B0B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08BC1C01" w14:textId="77777777" w:rsidR="006F5B0B" w:rsidRDefault="006F5B0B" w:rsidP="006F5B0B">
            <w:r>
              <w:t>Day 7</w:t>
            </w:r>
          </w:p>
        </w:tc>
        <w:tc>
          <w:tcPr>
            <w:tcW w:w="3249" w:type="dxa"/>
          </w:tcPr>
          <w:p w14:paraId="338B04B7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Reading 1: </w:t>
            </w:r>
          </w:p>
          <w:p w14:paraId="7740BCB7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2:</w:t>
            </w:r>
          </w:p>
        </w:tc>
        <w:tc>
          <w:tcPr>
            <w:tcW w:w="3253" w:type="dxa"/>
          </w:tcPr>
          <w:p w14:paraId="0994A953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B0B" w14:paraId="5B0B293B" w14:textId="77777777" w:rsidTr="006F5B0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1" w:type="dxa"/>
            <w:gridSpan w:val="3"/>
          </w:tcPr>
          <w:p w14:paraId="0F26B56F" w14:textId="77777777" w:rsidR="006F5B0B" w:rsidRDefault="006F5B0B" w:rsidP="006F5B0B">
            <w:r>
              <w:t>Average of all blood pressure Day 2-7</w:t>
            </w:r>
          </w:p>
        </w:tc>
      </w:tr>
      <w:tr w:rsidR="006F5B0B" w14:paraId="5980E77C" w14:textId="77777777" w:rsidTr="006F5B0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5639A854" w14:textId="77777777" w:rsidR="006F5B0B" w:rsidRDefault="006F5B0B" w:rsidP="006F5B0B">
            <w:r>
              <w:t>Systolic (higher number)</w:t>
            </w:r>
          </w:p>
        </w:tc>
        <w:tc>
          <w:tcPr>
            <w:tcW w:w="6502" w:type="dxa"/>
            <w:gridSpan w:val="2"/>
          </w:tcPr>
          <w:p w14:paraId="7CFB8DEE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5B0B" w14:paraId="696D4C0A" w14:textId="77777777" w:rsidTr="006F5B0B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9" w:type="dxa"/>
          </w:tcPr>
          <w:p w14:paraId="413D5BFC" w14:textId="77777777" w:rsidR="006F5B0B" w:rsidRDefault="006F5B0B" w:rsidP="006F5B0B">
            <w:r>
              <w:t>Diastolic (lower number)</w:t>
            </w:r>
          </w:p>
        </w:tc>
        <w:tc>
          <w:tcPr>
            <w:tcW w:w="6502" w:type="dxa"/>
            <w:gridSpan w:val="2"/>
          </w:tcPr>
          <w:p w14:paraId="69FEA783" w14:textId="77777777" w:rsidR="006F5B0B" w:rsidRDefault="006F5B0B" w:rsidP="006F5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E36E0D" w14:textId="77777777" w:rsidR="006F5B0B" w:rsidRPr="006F5B0B" w:rsidRDefault="006F5B0B" w:rsidP="006F5B0B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none"/>
          <w14:cntxtAlts/>
        </w:rPr>
      </w:pPr>
      <w:r w:rsidRPr="006F5B0B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ligatures w14:val="none"/>
          <w14:cntxtAlts/>
        </w:rPr>
        <w:t> </w:t>
      </w:r>
    </w:p>
    <w:p w14:paraId="7E0A4242" w14:textId="7901D2BE" w:rsidR="006F5B0B" w:rsidRDefault="006F5B0B" w:rsidP="006F5B0B">
      <w:pPr>
        <w:tabs>
          <w:tab w:val="left" w:pos="10905"/>
        </w:tabs>
      </w:pPr>
    </w:p>
    <w:p w14:paraId="7481D7E5" w14:textId="77777777" w:rsidR="006F5B0B" w:rsidRDefault="006F5B0B"/>
    <w:sectPr w:rsidR="006F5B0B" w:rsidSect="006F5B0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9540" w14:textId="77777777" w:rsidR="00224D82" w:rsidRDefault="00224D82" w:rsidP="00224D82">
      <w:pPr>
        <w:spacing w:after="0" w:line="240" w:lineRule="auto"/>
      </w:pPr>
      <w:r>
        <w:separator/>
      </w:r>
    </w:p>
  </w:endnote>
  <w:endnote w:type="continuationSeparator" w:id="0">
    <w:p w14:paraId="7CF16690" w14:textId="77777777" w:rsidR="00224D82" w:rsidRDefault="00224D82" w:rsidP="0022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69FF" w14:textId="77777777" w:rsidR="00224D82" w:rsidRDefault="00224D82" w:rsidP="00224D82">
      <w:pPr>
        <w:spacing w:after="0" w:line="240" w:lineRule="auto"/>
      </w:pPr>
      <w:r>
        <w:separator/>
      </w:r>
    </w:p>
  </w:footnote>
  <w:footnote w:type="continuationSeparator" w:id="0">
    <w:p w14:paraId="576F6B26" w14:textId="77777777" w:rsidR="00224D82" w:rsidRDefault="00224D82" w:rsidP="0022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8717" w14:textId="2E0940D9" w:rsidR="00224D82" w:rsidRDefault="006F5B0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098678" wp14:editId="6C7887E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A2DE724" w14:textId="2338933E" w:rsidR="006F5B0B" w:rsidRDefault="006F5B0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self monitoring blood pressure chart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098678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A2DE724" w14:textId="2338933E" w:rsidR="006F5B0B" w:rsidRDefault="006F5B0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self monitoring blood pressure chart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82"/>
    <w:rsid w:val="00224D82"/>
    <w:rsid w:val="00656141"/>
    <w:rsid w:val="006F5B0B"/>
    <w:rsid w:val="00894B25"/>
    <w:rsid w:val="008D2F3E"/>
    <w:rsid w:val="00E4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0469D"/>
  <w15:chartTrackingRefBased/>
  <w15:docId w15:val="{E528DE64-BD93-4493-8147-5AEFFFA6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24D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2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82"/>
  </w:style>
  <w:style w:type="paragraph" w:styleId="Footer">
    <w:name w:val="footer"/>
    <w:basedOn w:val="Normal"/>
    <w:link w:val="FooterChar"/>
    <w:uiPriority w:val="99"/>
    <w:unhideWhenUsed/>
    <w:rsid w:val="0022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494B-C2DA-44C6-B959-9CF4302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monitoring blood pressure chart</dc:title>
  <dc:subject/>
  <dc:creator>MCGOWRAN, Chianne-Clarissa (MAPLE VIEW MEDICAL PRACTICE)</dc:creator>
  <cp:keywords/>
  <dc:description/>
  <cp:lastModifiedBy>MCGOWRAN, Chianne-Clarissa (MAPLE VIEW MEDICAL PRACTICE)</cp:lastModifiedBy>
  <cp:revision>2</cp:revision>
  <cp:lastPrinted>2023-02-21T16:37:00Z</cp:lastPrinted>
  <dcterms:created xsi:type="dcterms:W3CDTF">2023-02-21T17:01:00Z</dcterms:created>
  <dcterms:modified xsi:type="dcterms:W3CDTF">2023-02-21T17:01:00Z</dcterms:modified>
</cp:coreProperties>
</file>